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446B88">
      <w:pPr>
        <w:jc w:val="center"/>
        <w:rPr>
          <w:b/>
        </w:rPr>
      </w:pPr>
      <w:r w:rsidRPr="00706973">
        <w:rPr>
          <w:b/>
        </w:rPr>
        <w:t xml:space="preserve">за </w:t>
      </w:r>
      <w:r w:rsidR="001F3763">
        <w:rPr>
          <w:b/>
        </w:rPr>
        <w:t>Март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4A199C">
        <w:rPr>
          <w:b/>
        </w:rPr>
        <w:t>7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1F3763" w:rsidP="00446B88">
            <w:pPr>
              <w:jc w:val="center"/>
            </w:pPr>
            <w:r>
              <w:t>59</w:t>
            </w:r>
          </w:p>
        </w:tc>
        <w:tc>
          <w:tcPr>
            <w:tcW w:w="3191" w:type="dxa"/>
            <w:vAlign w:val="center"/>
          </w:tcPr>
          <w:p w:rsidR="00C316EE" w:rsidRDefault="004A199C" w:rsidP="001F3763">
            <w:pPr>
              <w:jc w:val="center"/>
            </w:pPr>
            <w:r>
              <w:t xml:space="preserve">1 </w:t>
            </w:r>
            <w:r w:rsidR="001F3763">
              <w:t>1</w:t>
            </w:r>
            <w:r w:rsidR="00446B88">
              <w:t>7</w:t>
            </w:r>
            <w:r w:rsidR="001F3763">
              <w:t>7</w:t>
            </w:r>
            <w:r w:rsidR="000F0665">
              <w:t> </w:t>
            </w:r>
            <w:r w:rsidR="00446B88">
              <w:t>2</w:t>
            </w:r>
            <w:r w:rsidR="001F3763">
              <w:t>40</w:t>
            </w:r>
            <w:r w:rsidR="000F0665">
              <w:t>.</w:t>
            </w:r>
            <w:r w:rsidR="001F3763">
              <w:t>68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1F3763" w:rsidP="001F3763">
            <w:pPr>
              <w:jc w:val="center"/>
            </w:pPr>
            <w:r>
              <w:t>57</w:t>
            </w:r>
          </w:p>
        </w:tc>
        <w:tc>
          <w:tcPr>
            <w:tcW w:w="3191" w:type="dxa"/>
            <w:vAlign w:val="center"/>
          </w:tcPr>
          <w:p w:rsidR="00A43361" w:rsidRDefault="00446B88" w:rsidP="001F3763">
            <w:pPr>
              <w:jc w:val="center"/>
            </w:pPr>
            <w:r>
              <w:t>9</w:t>
            </w:r>
            <w:r w:rsidR="001F3763">
              <w:t>83</w:t>
            </w:r>
            <w:r>
              <w:t> 9</w:t>
            </w:r>
            <w:r w:rsidR="001F3763">
              <w:t>97</w:t>
            </w:r>
            <w:r>
              <w:t>.</w:t>
            </w:r>
            <w:r w:rsidR="001F3763">
              <w:t>68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2C205F" w:rsidP="00706973">
      <w:r>
        <w:t>Гл</w:t>
      </w:r>
      <w:r w:rsidR="00706973">
        <w:t>авн</w:t>
      </w:r>
      <w:r>
        <w:t>ый</w:t>
      </w:r>
      <w:r w:rsidR="00706973">
        <w:t xml:space="preserve"> врач</w:t>
      </w:r>
      <w:r>
        <w:t xml:space="preserve">                        </w:t>
      </w:r>
      <w:r w:rsidR="00274710">
        <w:t xml:space="preserve"> </w:t>
      </w:r>
      <w:r w:rsidR="00706973">
        <w:t xml:space="preserve">                                                    </w:t>
      </w:r>
      <w:r>
        <w:t>Г.Ф.Юрков</w:t>
      </w:r>
      <w:r w:rsidR="00706973">
        <w:t xml:space="preserve">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56E"/>
    <w:rsid w:val="0018255D"/>
    <w:rsid w:val="00194664"/>
    <w:rsid w:val="001F3763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A73C7"/>
    <w:rsid w:val="003C511B"/>
    <w:rsid w:val="003E1E0D"/>
    <w:rsid w:val="00427768"/>
    <w:rsid w:val="00437D12"/>
    <w:rsid w:val="00446B88"/>
    <w:rsid w:val="00454ED2"/>
    <w:rsid w:val="00457A16"/>
    <w:rsid w:val="004948BE"/>
    <w:rsid w:val="004A199C"/>
    <w:rsid w:val="004B625C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67B5C"/>
    <w:rsid w:val="00873962"/>
    <w:rsid w:val="008850C1"/>
    <w:rsid w:val="008E1867"/>
    <w:rsid w:val="008F1F5E"/>
    <w:rsid w:val="008F5745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55</cp:revision>
  <cp:lastPrinted>2015-12-26T08:19:00Z</cp:lastPrinted>
  <dcterms:created xsi:type="dcterms:W3CDTF">2014-02-17T05:38:00Z</dcterms:created>
  <dcterms:modified xsi:type="dcterms:W3CDTF">2017-04-06T08:36:00Z</dcterms:modified>
</cp:coreProperties>
</file>